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AE627" w14:textId="34A157ED" w:rsidR="00E25228" w:rsidRPr="00A7164E" w:rsidRDefault="00A7164E" w:rsidP="00A7164E">
      <w:pPr>
        <w:spacing w:before="120" w:after="240"/>
        <w:rPr>
          <w:b/>
          <w:bCs/>
        </w:rPr>
      </w:pPr>
      <w:r w:rsidRPr="00A7164E">
        <w:rPr>
          <w:b/>
          <w:bCs/>
        </w:rPr>
        <w:t>TOP20 GIẢI THƯỞNG K</w:t>
      </w:r>
      <w:r>
        <w:rPr>
          <w:b/>
          <w:bCs/>
        </w:rPr>
        <w:t>H</w:t>
      </w:r>
      <w:r w:rsidRPr="00A7164E">
        <w:rPr>
          <w:b/>
          <w:bCs/>
        </w:rPr>
        <w:t>CN QUẢ CẦU VÀNG NĂM 2024</w:t>
      </w:r>
    </w:p>
    <w:tbl>
      <w:tblPr>
        <w:tblStyle w:val="a"/>
        <w:tblpPr w:leftFromText="180" w:rightFromText="180" w:topFromText="180" w:bottomFromText="180" w:vertAnchor="text" w:tblpX="-835"/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148"/>
        <w:gridCol w:w="810"/>
        <w:gridCol w:w="723"/>
        <w:gridCol w:w="1077"/>
        <w:gridCol w:w="4323"/>
      </w:tblGrid>
      <w:tr w:rsidR="00705509" w:rsidRPr="00705509" w14:paraId="27650A9E" w14:textId="77777777" w:rsidTr="003B7142">
        <w:trPr>
          <w:trHeight w:val="315"/>
        </w:trPr>
        <w:tc>
          <w:tcPr>
            <w:tcW w:w="534" w:type="dxa"/>
            <w:vMerge w:val="restart"/>
            <w:vAlign w:val="center"/>
          </w:tcPr>
          <w:p w14:paraId="5B28C5D9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3148" w:type="dxa"/>
            <w:vMerge w:val="restart"/>
            <w:vAlign w:val="center"/>
          </w:tcPr>
          <w:p w14:paraId="463B0134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Họ và tên</w:t>
            </w:r>
          </w:p>
        </w:tc>
        <w:tc>
          <w:tcPr>
            <w:tcW w:w="1533" w:type="dxa"/>
            <w:gridSpan w:val="2"/>
            <w:vAlign w:val="center"/>
          </w:tcPr>
          <w:p w14:paraId="60AA0CE4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Năm sinh</w:t>
            </w:r>
          </w:p>
        </w:tc>
        <w:tc>
          <w:tcPr>
            <w:tcW w:w="1077" w:type="dxa"/>
            <w:vMerge w:val="restart"/>
            <w:vAlign w:val="center"/>
          </w:tcPr>
          <w:p w14:paraId="76BD8155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Học vị</w:t>
            </w:r>
          </w:p>
        </w:tc>
        <w:tc>
          <w:tcPr>
            <w:tcW w:w="4323" w:type="dxa"/>
            <w:vMerge w:val="restart"/>
            <w:vAlign w:val="center"/>
          </w:tcPr>
          <w:p w14:paraId="5F179968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Đơn vị công tác</w:t>
            </w:r>
          </w:p>
        </w:tc>
      </w:tr>
      <w:tr w:rsidR="00705509" w:rsidRPr="00705509" w14:paraId="7D0CA94B" w14:textId="77777777" w:rsidTr="003B7142">
        <w:trPr>
          <w:trHeight w:val="315"/>
        </w:trPr>
        <w:tc>
          <w:tcPr>
            <w:tcW w:w="534" w:type="dxa"/>
            <w:vMerge/>
            <w:vAlign w:val="center"/>
          </w:tcPr>
          <w:p w14:paraId="6A550F16" w14:textId="77777777" w:rsidR="00705509" w:rsidRPr="00705509" w:rsidRDefault="00705509" w:rsidP="00936269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148" w:type="dxa"/>
            <w:vMerge/>
            <w:vAlign w:val="center"/>
          </w:tcPr>
          <w:p w14:paraId="5C30A7F7" w14:textId="77777777" w:rsidR="00705509" w:rsidRPr="00705509" w:rsidRDefault="00705509" w:rsidP="00936269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1A89AED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Nam</w:t>
            </w:r>
          </w:p>
        </w:tc>
        <w:tc>
          <w:tcPr>
            <w:tcW w:w="723" w:type="dxa"/>
            <w:vAlign w:val="center"/>
          </w:tcPr>
          <w:p w14:paraId="4C4C5B07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Nữ</w:t>
            </w:r>
          </w:p>
        </w:tc>
        <w:tc>
          <w:tcPr>
            <w:tcW w:w="1077" w:type="dxa"/>
            <w:vMerge/>
            <w:vAlign w:val="center"/>
          </w:tcPr>
          <w:p w14:paraId="284CE8B9" w14:textId="77777777" w:rsidR="00705509" w:rsidRPr="00705509" w:rsidRDefault="00705509" w:rsidP="00936269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323" w:type="dxa"/>
            <w:vMerge/>
            <w:vAlign w:val="center"/>
          </w:tcPr>
          <w:p w14:paraId="2988B822" w14:textId="77777777" w:rsidR="00705509" w:rsidRPr="00705509" w:rsidRDefault="00705509" w:rsidP="00936269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705509" w:rsidRPr="00705509" w14:paraId="2AF4E46C" w14:textId="77777777" w:rsidTr="00936269">
        <w:trPr>
          <w:trHeight w:val="315"/>
        </w:trPr>
        <w:tc>
          <w:tcPr>
            <w:tcW w:w="10615" w:type="dxa"/>
            <w:gridSpan w:val="6"/>
            <w:shd w:val="clear" w:color="auto" w:fill="FBBC04"/>
            <w:vAlign w:val="center"/>
          </w:tcPr>
          <w:p w14:paraId="69C7A43F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I. Công nghệ thông tin, Chuyển đổi số và Tự động hóa (04 cá nhân)</w:t>
            </w:r>
          </w:p>
        </w:tc>
      </w:tr>
      <w:tr w:rsidR="00705509" w:rsidRPr="00705509" w14:paraId="60692ED1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0FEBCD6B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64342E9A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NGÔ KHẮC HOÀNG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0ECB4A5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1992</w:t>
            </w:r>
          </w:p>
        </w:tc>
        <w:tc>
          <w:tcPr>
            <w:tcW w:w="723" w:type="dxa"/>
            <w:vAlign w:val="center"/>
          </w:tcPr>
          <w:p w14:paraId="53DAEA98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0669C18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4B7EF426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  <w:highlight w:val="white"/>
              </w:rPr>
              <w:t>Đại học Linköping, Thụy Điển</w:t>
            </w:r>
          </w:p>
        </w:tc>
      </w:tr>
      <w:tr w:rsidR="00705509" w:rsidRPr="00705509" w14:paraId="3E1892CA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3E360009" w14:textId="77777777" w:rsidR="00705509" w:rsidRPr="00705509" w:rsidRDefault="00705509" w:rsidP="00936269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38AC39A1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NGUYỄN VĂN SƠN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422B9F98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1993</w:t>
            </w:r>
          </w:p>
        </w:tc>
        <w:tc>
          <w:tcPr>
            <w:tcW w:w="723" w:type="dxa"/>
            <w:vAlign w:val="center"/>
          </w:tcPr>
          <w:p w14:paraId="1E965659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87B5CCB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7FA37DA8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</w:rPr>
              <w:t>Trường Đại học Công nghệ, Đại học Quốc gia Hà Nội</w:t>
            </w:r>
          </w:p>
        </w:tc>
      </w:tr>
      <w:tr w:rsidR="00705509" w:rsidRPr="00705509" w14:paraId="4094B205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4FC4137E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3</w:t>
            </w:r>
          </w:p>
        </w:tc>
        <w:tc>
          <w:tcPr>
            <w:tcW w:w="3148" w:type="dxa"/>
            <w:vAlign w:val="center"/>
          </w:tcPr>
          <w:p w14:paraId="302CA6E2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NGUYỄN TRÍ HẢI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3C0B0B56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1993</w:t>
            </w:r>
          </w:p>
        </w:tc>
        <w:tc>
          <w:tcPr>
            <w:tcW w:w="723" w:type="dxa"/>
            <w:vAlign w:val="center"/>
          </w:tcPr>
          <w:p w14:paraId="0EBEB6EA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57BEC39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3E222FE8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Trường Công nghệ Văn Lang, Trường Đại học Văn Lang</w:t>
            </w:r>
          </w:p>
        </w:tc>
      </w:tr>
      <w:tr w:rsidR="00705509" w:rsidRPr="00705509" w14:paraId="1407611B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237E4262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4</w:t>
            </w:r>
          </w:p>
        </w:tc>
        <w:tc>
          <w:tcPr>
            <w:tcW w:w="3148" w:type="dxa"/>
            <w:vAlign w:val="center"/>
          </w:tcPr>
          <w:p w14:paraId="3DC577E7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LÊ KIM HÙNG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5B95ABA3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1990</w:t>
            </w:r>
          </w:p>
        </w:tc>
        <w:tc>
          <w:tcPr>
            <w:tcW w:w="723" w:type="dxa"/>
            <w:vAlign w:val="center"/>
          </w:tcPr>
          <w:p w14:paraId="17E67A70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FF3D594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48558620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Trường Đại học Công nghệ Thông tin, Đại học Quốc gia Thành phố Hồ Chí Minh</w:t>
            </w:r>
          </w:p>
        </w:tc>
      </w:tr>
      <w:tr w:rsidR="00705509" w:rsidRPr="00705509" w14:paraId="770C3868" w14:textId="77777777" w:rsidTr="00936269">
        <w:trPr>
          <w:trHeight w:val="315"/>
        </w:trPr>
        <w:tc>
          <w:tcPr>
            <w:tcW w:w="10615" w:type="dxa"/>
            <w:gridSpan w:val="6"/>
            <w:shd w:val="clear" w:color="auto" w:fill="FBBC04"/>
            <w:vAlign w:val="center"/>
          </w:tcPr>
          <w:p w14:paraId="7A24F65D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II. Lĩnh vực Công nghệ Y Dược (05 cá nhân)</w:t>
            </w:r>
          </w:p>
        </w:tc>
      </w:tr>
      <w:tr w:rsidR="00705509" w:rsidRPr="00705509" w14:paraId="45F4BFD9" w14:textId="77777777" w:rsidTr="003B7142">
        <w:trPr>
          <w:trHeight w:val="405"/>
        </w:trPr>
        <w:tc>
          <w:tcPr>
            <w:tcW w:w="534" w:type="dxa"/>
            <w:vAlign w:val="center"/>
          </w:tcPr>
          <w:p w14:paraId="2ADCD9E8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75A050F3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NGUYỄN PHƯỚC VINH</w:t>
            </w:r>
          </w:p>
        </w:tc>
        <w:tc>
          <w:tcPr>
            <w:tcW w:w="810" w:type="dxa"/>
            <w:vAlign w:val="center"/>
          </w:tcPr>
          <w:p w14:paraId="224E78E9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1994</w:t>
            </w:r>
          </w:p>
        </w:tc>
        <w:tc>
          <w:tcPr>
            <w:tcW w:w="723" w:type="dxa"/>
            <w:vAlign w:val="center"/>
          </w:tcPr>
          <w:p w14:paraId="37813539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2E3967C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2010F787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Trường Đại học Khoa học Sức khỏe, Đại học Quốc gia TP Hồ Chí Minh</w:t>
            </w:r>
          </w:p>
        </w:tc>
      </w:tr>
      <w:tr w:rsidR="003B7142" w:rsidRPr="00705509" w14:paraId="07116B68" w14:textId="77777777" w:rsidTr="003B7142">
        <w:trPr>
          <w:trHeight w:val="405"/>
        </w:trPr>
        <w:tc>
          <w:tcPr>
            <w:tcW w:w="534" w:type="dxa"/>
            <w:vAlign w:val="center"/>
          </w:tcPr>
          <w:p w14:paraId="5970BE73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55471AB7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DƯƠNG TIẾN ANH</w:t>
            </w:r>
          </w:p>
        </w:tc>
        <w:tc>
          <w:tcPr>
            <w:tcW w:w="810" w:type="dxa"/>
            <w:vAlign w:val="center"/>
          </w:tcPr>
          <w:p w14:paraId="23D8CFA0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1994</w:t>
            </w:r>
          </w:p>
        </w:tc>
        <w:tc>
          <w:tcPr>
            <w:tcW w:w="723" w:type="dxa"/>
            <w:vAlign w:val="center"/>
          </w:tcPr>
          <w:p w14:paraId="4FA1EB3D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1CA7342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1EB45444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Khoa Công nghệ Hóa dược, Trường Đại học Dược Hà Nội</w:t>
            </w:r>
          </w:p>
        </w:tc>
      </w:tr>
      <w:tr w:rsidR="003B7142" w:rsidRPr="00705509" w14:paraId="5E28D6BE" w14:textId="77777777" w:rsidTr="003B7142">
        <w:trPr>
          <w:trHeight w:val="405"/>
        </w:trPr>
        <w:tc>
          <w:tcPr>
            <w:tcW w:w="534" w:type="dxa"/>
            <w:vAlign w:val="center"/>
          </w:tcPr>
          <w:p w14:paraId="425218D2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3</w:t>
            </w:r>
          </w:p>
        </w:tc>
        <w:tc>
          <w:tcPr>
            <w:tcW w:w="3148" w:type="dxa"/>
            <w:vAlign w:val="center"/>
          </w:tcPr>
          <w:p w14:paraId="628F184A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ĐỖ THỊ MAI DUNG</w:t>
            </w:r>
          </w:p>
        </w:tc>
        <w:tc>
          <w:tcPr>
            <w:tcW w:w="810" w:type="dxa"/>
            <w:vAlign w:val="center"/>
          </w:tcPr>
          <w:p w14:paraId="26A3AD38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vAlign w:val="center"/>
          </w:tcPr>
          <w:p w14:paraId="70390B1E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1990</w:t>
            </w:r>
          </w:p>
        </w:tc>
        <w:tc>
          <w:tcPr>
            <w:tcW w:w="1077" w:type="dxa"/>
            <w:vAlign w:val="center"/>
          </w:tcPr>
          <w:p w14:paraId="576C6C91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758DDB74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Khoa Công nghệ Hóa dược, Trường Đại học Dược Hà Nội</w:t>
            </w:r>
          </w:p>
        </w:tc>
      </w:tr>
      <w:tr w:rsidR="00705509" w:rsidRPr="00705509" w14:paraId="630955EC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5FC31C8D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4</w:t>
            </w:r>
          </w:p>
        </w:tc>
        <w:tc>
          <w:tcPr>
            <w:tcW w:w="3148" w:type="dxa"/>
            <w:vAlign w:val="center"/>
          </w:tcPr>
          <w:p w14:paraId="5B2B2BC8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LƯƠNG XUÂN HUY</w:t>
            </w:r>
          </w:p>
        </w:tc>
        <w:tc>
          <w:tcPr>
            <w:tcW w:w="810" w:type="dxa"/>
            <w:vAlign w:val="center"/>
          </w:tcPr>
          <w:p w14:paraId="223B7A57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1991</w:t>
            </w:r>
          </w:p>
        </w:tc>
        <w:tc>
          <w:tcPr>
            <w:tcW w:w="723" w:type="dxa"/>
            <w:vAlign w:val="center"/>
          </w:tcPr>
          <w:p w14:paraId="5ED1178C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6813BB1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76DBA301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Khoa Dược, Trường Đại học Phenikaa</w:t>
            </w:r>
          </w:p>
        </w:tc>
      </w:tr>
      <w:tr w:rsidR="00705509" w:rsidRPr="00705509" w14:paraId="71EA734C" w14:textId="77777777" w:rsidTr="003B7142">
        <w:trPr>
          <w:trHeight w:val="435"/>
        </w:trPr>
        <w:tc>
          <w:tcPr>
            <w:tcW w:w="534" w:type="dxa"/>
            <w:vAlign w:val="center"/>
          </w:tcPr>
          <w:p w14:paraId="7832229C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5</w:t>
            </w:r>
          </w:p>
        </w:tc>
        <w:tc>
          <w:tcPr>
            <w:tcW w:w="3148" w:type="dxa"/>
            <w:vAlign w:val="center"/>
          </w:tcPr>
          <w:p w14:paraId="3666BFBF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MAI NGỌC XUÂN ĐẠT</w:t>
            </w:r>
          </w:p>
        </w:tc>
        <w:tc>
          <w:tcPr>
            <w:tcW w:w="810" w:type="dxa"/>
            <w:vAlign w:val="center"/>
          </w:tcPr>
          <w:p w14:paraId="1ED6CCA5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1992</w:t>
            </w:r>
          </w:p>
        </w:tc>
        <w:tc>
          <w:tcPr>
            <w:tcW w:w="723" w:type="dxa"/>
            <w:vAlign w:val="center"/>
          </w:tcPr>
          <w:p w14:paraId="317589A5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52E3F29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5A39AE8E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Trung tâm Nghiên cứu Vật liệu cấu trúc Nano và Phân tử, Đại học Quốc gia TP. Hồ Chí Minh</w:t>
            </w:r>
          </w:p>
        </w:tc>
      </w:tr>
      <w:tr w:rsidR="00705509" w:rsidRPr="00705509" w14:paraId="630389EE" w14:textId="77777777" w:rsidTr="00936269">
        <w:trPr>
          <w:trHeight w:val="315"/>
        </w:trPr>
        <w:tc>
          <w:tcPr>
            <w:tcW w:w="10615" w:type="dxa"/>
            <w:gridSpan w:val="6"/>
            <w:shd w:val="clear" w:color="auto" w:fill="FBBC04"/>
            <w:vAlign w:val="center"/>
          </w:tcPr>
          <w:p w14:paraId="4A561229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III. Lĩnh vực Công nghệ sinh học  (02 cá nhân)</w:t>
            </w:r>
          </w:p>
        </w:tc>
      </w:tr>
      <w:tr w:rsidR="00705509" w:rsidRPr="00705509" w14:paraId="3B673799" w14:textId="77777777" w:rsidTr="003B7142">
        <w:trPr>
          <w:trHeight w:val="495"/>
        </w:trPr>
        <w:tc>
          <w:tcPr>
            <w:tcW w:w="534" w:type="dxa"/>
            <w:vAlign w:val="center"/>
          </w:tcPr>
          <w:p w14:paraId="19CF63E7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443852BC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LÊ BÁ VINH</w:t>
            </w:r>
          </w:p>
        </w:tc>
        <w:tc>
          <w:tcPr>
            <w:tcW w:w="810" w:type="dxa"/>
            <w:vAlign w:val="center"/>
          </w:tcPr>
          <w:p w14:paraId="3FCACA84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1993</w:t>
            </w:r>
          </w:p>
        </w:tc>
        <w:tc>
          <w:tcPr>
            <w:tcW w:w="723" w:type="dxa"/>
            <w:vAlign w:val="center"/>
          </w:tcPr>
          <w:p w14:paraId="61C80A16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5237C98E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413C2514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</w:rPr>
              <w:t>Trường Dược, Đại học Korea, Hàn Quốc</w:t>
            </w:r>
          </w:p>
        </w:tc>
      </w:tr>
      <w:tr w:rsidR="00705509" w:rsidRPr="00705509" w14:paraId="022BECDE" w14:textId="77777777" w:rsidTr="003B7142">
        <w:trPr>
          <w:trHeight w:val="420"/>
        </w:trPr>
        <w:tc>
          <w:tcPr>
            <w:tcW w:w="534" w:type="dxa"/>
            <w:vAlign w:val="center"/>
          </w:tcPr>
          <w:p w14:paraId="01CCBF6E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26D88015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LÊ HỮU THỌ</w:t>
            </w:r>
          </w:p>
        </w:tc>
        <w:tc>
          <w:tcPr>
            <w:tcW w:w="810" w:type="dxa"/>
          </w:tcPr>
          <w:p w14:paraId="5AB6640C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1991</w:t>
            </w:r>
          </w:p>
        </w:tc>
        <w:tc>
          <w:tcPr>
            <w:tcW w:w="723" w:type="dxa"/>
            <w:vAlign w:val="center"/>
          </w:tcPr>
          <w:p w14:paraId="2228F69B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18894E69" w14:textId="77777777" w:rsidR="00705509" w:rsidRPr="00705509" w:rsidRDefault="00705509" w:rsidP="0093626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Thạc sĩ</w:t>
            </w:r>
          </w:p>
        </w:tc>
        <w:tc>
          <w:tcPr>
            <w:tcW w:w="4323" w:type="dxa"/>
            <w:vAlign w:val="center"/>
          </w:tcPr>
          <w:p w14:paraId="6691CB2A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  <w:highlight w:val="white"/>
              </w:rPr>
              <w:t>Trường Đại học Khoa học tự nhiên, Đại học Quốc gia TP. Hồ Chí Minh</w:t>
            </w:r>
          </w:p>
        </w:tc>
      </w:tr>
      <w:tr w:rsidR="00705509" w:rsidRPr="00705509" w14:paraId="03867EB7" w14:textId="77777777" w:rsidTr="00936269">
        <w:trPr>
          <w:trHeight w:val="452"/>
        </w:trPr>
        <w:tc>
          <w:tcPr>
            <w:tcW w:w="10615" w:type="dxa"/>
            <w:gridSpan w:val="6"/>
            <w:shd w:val="clear" w:color="auto" w:fill="FBBC04"/>
            <w:vAlign w:val="center"/>
          </w:tcPr>
          <w:p w14:paraId="6A2AB59F" w14:textId="77777777" w:rsidR="00705509" w:rsidRPr="00705509" w:rsidRDefault="00705509" w:rsidP="0093626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IV. Lĩnh vực Công nghệ môi trường  (04 cá nhân)</w:t>
            </w:r>
          </w:p>
        </w:tc>
      </w:tr>
      <w:tr w:rsidR="00705509" w:rsidRPr="00705509" w14:paraId="302CEB31" w14:textId="77777777" w:rsidTr="003B7142">
        <w:trPr>
          <w:trHeight w:val="495"/>
        </w:trPr>
        <w:tc>
          <w:tcPr>
            <w:tcW w:w="534" w:type="dxa"/>
            <w:vAlign w:val="center"/>
          </w:tcPr>
          <w:p w14:paraId="05A9444A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  <w:vAlign w:val="center"/>
          </w:tcPr>
          <w:p w14:paraId="49AD8FF7" w14:textId="243EE2DE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TRƯƠNG HẢI BẰNG</w:t>
            </w:r>
          </w:p>
        </w:tc>
        <w:tc>
          <w:tcPr>
            <w:tcW w:w="810" w:type="dxa"/>
            <w:vAlign w:val="center"/>
          </w:tcPr>
          <w:p w14:paraId="2278E2B4" w14:textId="52B7B9E9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1990</w:t>
            </w:r>
          </w:p>
        </w:tc>
        <w:tc>
          <w:tcPr>
            <w:tcW w:w="723" w:type="dxa"/>
            <w:vAlign w:val="center"/>
          </w:tcPr>
          <w:p w14:paraId="129DE36B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E2A330C" w14:textId="5C1FE953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43F52F85" w14:textId="4F46FAE8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</w:rPr>
              <w:t>Viện Tiên tiến Khoa học và Công nghệ, Trường Đại học Văn Lang</w:t>
            </w:r>
          </w:p>
        </w:tc>
      </w:tr>
      <w:tr w:rsidR="00705509" w:rsidRPr="00705509" w14:paraId="605A0D3B" w14:textId="77777777" w:rsidTr="003B7142">
        <w:trPr>
          <w:trHeight w:val="420"/>
        </w:trPr>
        <w:tc>
          <w:tcPr>
            <w:tcW w:w="534" w:type="dxa"/>
            <w:vAlign w:val="center"/>
          </w:tcPr>
          <w:p w14:paraId="46478387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  <w:vAlign w:val="center"/>
          </w:tcPr>
          <w:p w14:paraId="408DABE2" w14:textId="32059B66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VÕ TRƯỜNG GIANG</w:t>
            </w:r>
          </w:p>
        </w:tc>
        <w:tc>
          <w:tcPr>
            <w:tcW w:w="810" w:type="dxa"/>
          </w:tcPr>
          <w:p w14:paraId="474D471F" w14:textId="77777777" w:rsidR="00705509" w:rsidRDefault="00705509" w:rsidP="0070550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607CEC7" w14:textId="0353F792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1990</w:t>
            </w:r>
          </w:p>
        </w:tc>
        <w:tc>
          <w:tcPr>
            <w:tcW w:w="723" w:type="dxa"/>
            <w:vAlign w:val="center"/>
          </w:tcPr>
          <w:p w14:paraId="44945B52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0A802705" w14:textId="6F615056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71659034" w14:textId="5B4DD650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Viện Bền vững về Hóa học, Năng lượng và Môi trường, Cơ quan Nghiên cứu, Khoa học và Công nghệ Singapore</w:t>
            </w:r>
          </w:p>
        </w:tc>
      </w:tr>
      <w:tr w:rsidR="00705509" w:rsidRPr="00705509" w14:paraId="5BBB4CC6" w14:textId="77777777" w:rsidTr="003B7142">
        <w:trPr>
          <w:trHeight w:val="287"/>
        </w:trPr>
        <w:tc>
          <w:tcPr>
            <w:tcW w:w="534" w:type="dxa"/>
            <w:vAlign w:val="center"/>
          </w:tcPr>
          <w:p w14:paraId="720FF692" w14:textId="589B2843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48" w:type="dxa"/>
            <w:vAlign w:val="center"/>
          </w:tcPr>
          <w:p w14:paraId="69733220" w14:textId="40FD413B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TRẦN NGỌC VĨNH</w:t>
            </w:r>
          </w:p>
        </w:tc>
        <w:tc>
          <w:tcPr>
            <w:tcW w:w="810" w:type="dxa"/>
          </w:tcPr>
          <w:p w14:paraId="0356F5D5" w14:textId="17B8B138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1991</w:t>
            </w:r>
          </w:p>
        </w:tc>
        <w:tc>
          <w:tcPr>
            <w:tcW w:w="723" w:type="dxa"/>
            <w:vAlign w:val="center"/>
          </w:tcPr>
          <w:p w14:paraId="3A2197B0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5C51454" w14:textId="093810E8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64A9A8BD" w14:textId="46ED468F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  <w:highlight w:val="white"/>
              </w:rPr>
              <w:t>Đại học Michigan, Ann Arbor, Michigan, Hoa Kỳ</w:t>
            </w:r>
          </w:p>
        </w:tc>
      </w:tr>
      <w:tr w:rsidR="00705509" w:rsidRPr="00705509" w14:paraId="5A8DD094" w14:textId="77777777" w:rsidTr="003B7142">
        <w:trPr>
          <w:trHeight w:val="420"/>
        </w:trPr>
        <w:tc>
          <w:tcPr>
            <w:tcW w:w="534" w:type="dxa"/>
            <w:vAlign w:val="center"/>
          </w:tcPr>
          <w:p w14:paraId="1AC6C0CF" w14:textId="536487AD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48" w:type="dxa"/>
            <w:vAlign w:val="center"/>
          </w:tcPr>
          <w:p w14:paraId="55DF90A7" w14:textId="1CF2AB0C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NGUYỄN HỮU TIỀN</w:t>
            </w:r>
          </w:p>
        </w:tc>
        <w:tc>
          <w:tcPr>
            <w:tcW w:w="810" w:type="dxa"/>
          </w:tcPr>
          <w:p w14:paraId="7CBD2D22" w14:textId="7A4B79A1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</w:t>
            </w:r>
          </w:p>
        </w:tc>
        <w:tc>
          <w:tcPr>
            <w:tcW w:w="723" w:type="dxa"/>
            <w:vAlign w:val="center"/>
          </w:tcPr>
          <w:p w14:paraId="007962B9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4BCCFFF0" w14:textId="6CA5B599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vAlign w:val="center"/>
          </w:tcPr>
          <w:p w14:paraId="128384E4" w14:textId="2C34A44C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Viện Sinh thái và Tài nguyên Sinh vật, Viện Hàn lâm Khoa học và Công nghệ Việt Nam</w:t>
            </w:r>
          </w:p>
        </w:tc>
      </w:tr>
      <w:tr w:rsidR="00705509" w:rsidRPr="00705509" w14:paraId="493D495C" w14:textId="77777777" w:rsidTr="00936269">
        <w:trPr>
          <w:trHeight w:val="374"/>
        </w:trPr>
        <w:tc>
          <w:tcPr>
            <w:tcW w:w="10615" w:type="dxa"/>
            <w:gridSpan w:val="6"/>
            <w:shd w:val="clear" w:color="auto" w:fill="FFC000"/>
          </w:tcPr>
          <w:p w14:paraId="5FBF4EC2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V. Lĩnh vực Công nghệ vật liệu mới (05 cá nhân)</w:t>
            </w:r>
          </w:p>
        </w:tc>
      </w:tr>
      <w:tr w:rsidR="00705509" w:rsidRPr="00705509" w14:paraId="74AF1BD2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4F3422F1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</w:t>
            </w:r>
          </w:p>
        </w:tc>
        <w:tc>
          <w:tcPr>
            <w:tcW w:w="31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D4D32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NGUYỄN BÁ MẠNH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7423E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1995</w:t>
            </w:r>
          </w:p>
        </w:tc>
        <w:tc>
          <w:tcPr>
            <w:tcW w:w="723" w:type="dxa"/>
            <w:vAlign w:val="center"/>
          </w:tcPr>
          <w:p w14:paraId="0AB51E84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1606732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Thạc sĩ</w:t>
            </w:r>
          </w:p>
        </w:tc>
        <w:tc>
          <w:tcPr>
            <w:tcW w:w="4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3E0AD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Viện Hóa học, Viện Hàn Lâm Khoa học và Công nghệ Việt Nam</w:t>
            </w:r>
          </w:p>
        </w:tc>
      </w:tr>
      <w:tr w:rsidR="003B7142" w:rsidRPr="00705509" w14:paraId="4C64D26B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7CCB325C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2</w:t>
            </w:r>
          </w:p>
        </w:tc>
        <w:tc>
          <w:tcPr>
            <w:tcW w:w="31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57E2FE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PHẠM THANH TUẤN ANH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BEF95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1992</w:t>
            </w:r>
          </w:p>
        </w:tc>
        <w:tc>
          <w:tcPr>
            <w:tcW w:w="723" w:type="dxa"/>
            <w:vAlign w:val="center"/>
          </w:tcPr>
          <w:p w14:paraId="371301A5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F32DA99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209D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Trường Đại học Khoa học Tự nhiên, Đại học Quốc gia TP. Hồ Chí Minh</w:t>
            </w:r>
          </w:p>
        </w:tc>
      </w:tr>
      <w:tr w:rsidR="00705509" w:rsidRPr="00705509" w14:paraId="3DCDFD59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52E9333A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3</w:t>
            </w:r>
          </w:p>
        </w:tc>
        <w:tc>
          <w:tcPr>
            <w:tcW w:w="31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F2889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NGUYỄN VIẾT HƯƠNG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A30242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1990</w:t>
            </w:r>
          </w:p>
        </w:tc>
        <w:tc>
          <w:tcPr>
            <w:tcW w:w="723" w:type="dxa"/>
            <w:vAlign w:val="center"/>
          </w:tcPr>
          <w:p w14:paraId="209A8CCC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64183A76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879E3B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Khoa Khoa học và Kỹ thuật Vật liệu, Trường Đại học Phenikaa</w:t>
            </w:r>
          </w:p>
        </w:tc>
      </w:tr>
      <w:tr w:rsidR="00705509" w:rsidRPr="00705509" w14:paraId="6AD6F8C1" w14:textId="77777777" w:rsidTr="003B7142">
        <w:trPr>
          <w:trHeight w:val="600"/>
        </w:trPr>
        <w:tc>
          <w:tcPr>
            <w:tcW w:w="534" w:type="dxa"/>
            <w:vAlign w:val="center"/>
          </w:tcPr>
          <w:p w14:paraId="227D16DA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4</w:t>
            </w:r>
          </w:p>
        </w:tc>
        <w:tc>
          <w:tcPr>
            <w:tcW w:w="31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E262AB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TRẦN NGỌC QUANG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FF9D0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1990</w:t>
            </w:r>
          </w:p>
        </w:tc>
        <w:tc>
          <w:tcPr>
            <w:tcW w:w="723" w:type="dxa"/>
            <w:vAlign w:val="center"/>
          </w:tcPr>
          <w:p w14:paraId="274F632D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B9C7B2F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E78A4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Trung tâm Nghiên cứu Vật liệu cấu trúc Nano và Phân tử, Đại học Quốc gia TP. Hồ Chí Minh</w:t>
            </w:r>
          </w:p>
        </w:tc>
      </w:tr>
      <w:tr w:rsidR="00705509" w:rsidRPr="00705509" w14:paraId="0BCCBF17" w14:textId="77777777" w:rsidTr="003B7142">
        <w:trPr>
          <w:trHeight w:val="585"/>
        </w:trPr>
        <w:tc>
          <w:tcPr>
            <w:tcW w:w="534" w:type="dxa"/>
            <w:vAlign w:val="center"/>
          </w:tcPr>
          <w:p w14:paraId="5411E166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5</w:t>
            </w:r>
          </w:p>
        </w:tc>
        <w:tc>
          <w:tcPr>
            <w:tcW w:w="31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0E570" w14:textId="1F6732F9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b/>
                <w:sz w:val="22"/>
                <w:szCs w:val="22"/>
              </w:rPr>
            </w:pPr>
            <w:r w:rsidRPr="00705509">
              <w:rPr>
                <w:b/>
                <w:sz w:val="22"/>
                <w:szCs w:val="22"/>
              </w:rPr>
              <w:t>BÙI QUỐC VIỆT</w:t>
            </w:r>
          </w:p>
        </w:tc>
        <w:tc>
          <w:tcPr>
            <w:tcW w:w="81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6EDC4B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1989</w:t>
            </w:r>
          </w:p>
        </w:tc>
        <w:tc>
          <w:tcPr>
            <w:tcW w:w="723" w:type="dxa"/>
            <w:vAlign w:val="center"/>
          </w:tcPr>
          <w:p w14:paraId="56060495" w14:textId="77777777" w:rsidR="00705509" w:rsidRPr="00705509" w:rsidRDefault="00705509" w:rsidP="00705509">
            <w:pPr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FEAB214" w14:textId="77777777" w:rsidR="00705509" w:rsidRPr="00705509" w:rsidRDefault="00705509" w:rsidP="007055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05509">
              <w:rPr>
                <w:sz w:val="22"/>
                <w:szCs w:val="22"/>
              </w:rPr>
              <w:t>Tiến sĩ</w:t>
            </w:r>
          </w:p>
        </w:tc>
        <w:tc>
          <w:tcPr>
            <w:tcW w:w="432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BE7CF6" w14:textId="77777777" w:rsidR="00705509" w:rsidRPr="00705509" w:rsidRDefault="00705509" w:rsidP="00705509">
            <w:pPr>
              <w:widowControl w:val="0"/>
              <w:spacing w:line="240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705509">
              <w:rPr>
                <w:sz w:val="22"/>
                <w:szCs w:val="22"/>
                <w:highlight w:val="white"/>
              </w:rPr>
              <w:t>Viện Khoa học và Công nghệ tiên tiến, Đại học Đà Nẵng</w:t>
            </w:r>
          </w:p>
        </w:tc>
      </w:tr>
    </w:tbl>
    <w:p w14:paraId="266A681C" w14:textId="77777777" w:rsidR="00705509" w:rsidRPr="00B86B36" w:rsidRDefault="00705509" w:rsidP="00B86B36">
      <w:pPr>
        <w:spacing w:before="120"/>
        <w:ind w:firstLine="0"/>
        <w:jc w:val="both"/>
      </w:pPr>
    </w:p>
    <w:sectPr w:rsidR="00705509" w:rsidRPr="00B86B36" w:rsidSect="00D32FFB">
      <w:headerReference w:type="default" r:id="rId7"/>
      <w:pgSz w:w="11907" w:h="16840"/>
      <w:pgMar w:top="720" w:right="1134" w:bottom="180" w:left="1701" w:header="360" w:footer="31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A19A" w14:textId="77777777" w:rsidR="006B5D32" w:rsidRDefault="006B5D32">
      <w:pPr>
        <w:spacing w:line="240" w:lineRule="auto"/>
      </w:pPr>
      <w:r>
        <w:separator/>
      </w:r>
    </w:p>
  </w:endnote>
  <w:endnote w:type="continuationSeparator" w:id="0">
    <w:p w14:paraId="17EC91CA" w14:textId="77777777" w:rsidR="006B5D32" w:rsidRDefault="006B5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A8551" w14:textId="77777777" w:rsidR="006B5D32" w:rsidRDefault="006B5D32">
      <w:pPr>
        <w:spacing w:line="240" w:lineRule="auto"/>
      </w:pPr>
      <w:r>
        <w:separator/>
      </w:r>
    </w:p>
  </w:footnote>
  <w:footnote w:type="continuationSeparator" w:id="0">
    <w:p w14:paraId="7F11D7CC" w14:textId="77777777" w:rsidR="006B5D32" w:rsidRDefault="006B5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81F0" w14:textId="7F236005" w:rsidR="00E25228" w:rsidRDefault="00000000" w:rsidP="007055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5466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28"/>
    <w:rsid w:val="000F37E9"/>
    <w:rsid w:val="00315148"/>
    <w:rsid w:val="003B7142"/>
    <w:rsid w:val="00604328"/>
    <w:rsid w:val="006B5D32"/>
    <w:rsid w:val="00705509"/>
    <w:rsid w:val="007A080F"/>
    <w:rsid w:val="00A7164E"/>
    <w:rsid w:val="00AD5466"/>
    <w:rsid w:val="00B86B36"/>
    <w:rsid w:val="00D32FFB"/>
    <w:rsid w:val="00E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E42B"/>
  <w15:docId w15:val="{C4110964-4E78-475B-9A4F-C48E86A7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line="312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85DE9"/>
    <w:pPr>
      <w:spacing w:before="100" w:beforeAutospacing="1" w:after="100" w:afterAutospacing="1" w:line="240" w:lineRule="auto"/>
      <w:ind w:firstLine="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30438"/>
    <w:pPr>
      <w:spacing w:line="240" w:lineRule="auto"/>
      <w:ind w:firstLine="0"/>
      <w:jc w:val="center"/>
    </w:pPr>
    <w:rPr>
      <w:sz w:val="36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48166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030438"/>
    <w:rPr>
      <w:rFonts w:eastAsia="Times New Roman"/>
      <w:sz w:val="36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5E1C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151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EB"/>
  </w:style>
  <w:style w:type="paragraph" w:styleId="Footer">
    <w:name w:val="footer"/>
    <w:basedOn w:val="Normal"/>
    <w:link w:val="FooterChar"/>
    <w:uiPriority w:val="99"/>
    <w:unhideWhenUsed/>
    <w:rsid w:val="003151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EB"/>
  </w:style>
  <w:style w:type="character" w:customStyle="1" w:styleId="Heading3Char">
    <w:name w:val="Heading 3 Char"/>
    <w:basedOn w:val="DefaultParagraphFont"/>
    <w:link w:val="Heading3"/>
    <w:uiPriority w:val="9"/>
    <w:rsid w:val="00085DE9"/>
    <w:rPr>
      <w:rFonts w:eastAsia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085DE9"/>
  </w:style>
  <w:style w:type="table" w:styleId="TableGrid">
    <w:name w:val="Table Grid"/>
    <w:basedOn w:val="TableNormal"/>
    <w:uiPriority w:val="39"/>
    <w:rsid w:val="000C5096"/>
    <w:pPr>
      <w:spacing w:line="240" w:lineRule="auto"/>
      <w:ind w:firstLine="0"/>
    </w:pPr>
    <w:rPr>
      <w:rFonts w:eastAsia="Calibri" w:cs="Arial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5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B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6CC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PYngKQkAJNMqSPO8/9QZGeEwA==">CgMxLjA4AHIhMUs5QnpNQjllbklNVzhZaGRWMk9SVXRFQWxiWXZhaFhF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thienhuongphung98@gmail.com</dc:creator>
  <cp:lastModifiedBy>HP</cp:lastModifiedBy>
  <cp:revision>3</cp:revision>
  <dcterms:created xsi:type="dcterms:W3CDTF">2024-09-19T11:13:00Z</dcterms:created>
  <dcterms:modified xsi:type="dcterms:W3CDTF">2024-09-19T11:28:00Z</dcterms:modified>
</cp:coreProperties>
</file>